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38" w:rsidRDefault="0099004F">
      <w:pPr>
        <w:spacing w:afterLines="100" w:after="240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202</w:t>
      </w:r>
      <w:r w:rsidR="009D6E8E"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年</w:t>
      </w:r>
      <w:r w:rsidR="009D6E8E">
        <w:rPr>
          <w:rFonts w:ascii="黑体" w:eastAsia="黑体" w:hint="eastAsia"/>
          <w:sz w:val="28"/>
          <w:szCs w:val="28"/>
        </w:rPr>
        <w:t>卫生管理与政策研究中心</w:t>
      </w:r>
      <w:r>
        <w:rPr>
          <w:rFonts w:ascii="黑体" w:eastAsia="黑体" w:hint="eastAsia"/>
          <w:sz w:val="28"/>
          <w:szCs w:val="28"/>
        </w:rPr>
        <w:t>硕士生复试</w:t>
      </w:r>
      <w:r w:rsidR="001D0B03">
        <w:rPr>
          <w:rFonts w:ascii="黑体" w:eastAsia="黑体" w:hint="eastAsia"/>
          <w:sz w:val="28"/>
          <w:szCs w:val="28"/>
        </w:rPr>
        <w:t>办法</w:t>
      </w:r>
      <w:bookmarkStart w:id="0" w:name="_GoBack"/>
      <w:bookmarkEnd w:id="0"/>
    </w:p>
    <w:p w:rsidR="00A74E38" w:rsidRDefault="0099004F">
      <w:pPr>
        <w:pStyle w:val="a3"/>
        <w:spacing w:line="360" w:lineRule="auto"/>
        <w:jc w:val="left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学术型</w:t>
      </w:r>
    </w:p>
    <w:p w:rsidR="00A74E38" w:rsidRDefault="0099004F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1.复试方式：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口试和面试相结合。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口试200分，综合能力测试100分，外语听力及口语测试成绩100分。复试成绩=（口试成绩+综合能力测试成绩）÷3×80%+外语听力及口语测试成绩×20%，满分100分。</w:t>
      </w:r>
    </w:p>
    <w:p w:rsidR="00A74E38" w:rsidRDefault="0099004F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2.复试口试科目：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（1）专业课（100分）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医学类：预防医学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其他专业：管理学基础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（2）专业英语（100分）</w:t>
      </w:r>
    </w:p>
    <w:p w:rsidR="00A74E38" w:rsidRDefault="0099004F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3.复试面试内容：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综合能力测试（100分）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英语听力和口语测试（100分）</w:t>
      </w:r>
    </w:p>
    <w:p w:rsidR="00A74E38" w:rsidRDefault="0099004F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4.拟录取方式：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报考本专业</w:t>
      </w:r>
      <w:r w:rsidR="00906F73">
        <w:rPr>
          <w:rFonts w:ascii="宋体" w:eastAsia="宋体" w:hint="eastAsia"/>
          <w:sz w:val="24"/>
        </w:rPr>
        <w:t>两个方向</w:t>
      </w:r>
      <w:r>
        <w:rPr>
          <w:rFonts w:ascii="宋体" w:eastAsia="宋体" w:hint="eastAsia"/>
          <w:sz w:val="24"/>
        </w:rPr>
        <w:t>的考生，</w:t>
      </w:r>
      <w:r w:rsidR="00906F73">
        <w:rPr>
          <w:rFonts w:ascii="宋体" w:eastAsia="宋体" w:hint="eastAsia"/>
          <w:sz w:val="24"/>
        </w:rPr>
        <w:t>分别</w:t>
      </w:r>
      <w:r>
        <w:rPr>
          <w:rFonts w:ascii="宋体" w:eastAsia="宋体" w:hint="eastAsia"/>
          <w:sz w:val="24"/>
        </w:rPr>
        <w:t>根据</w:t>
      </w:r>
      <w:r w:rsidR="00906F73">
        <w:rPr>
          <w:rFonts w:ascii="宋体" w:eastAsia="宋体" w:hint="eastAsia"/>
          <w:sz w:val="24"/>
        </w:rPr>
        <w:t>各自方向的</w:t>
      </w:r>
      <w:r>
        <w:rPr>
          <w:rFonts w:ascii="宋体" w:eastAsia="宋体" w:hint="eastAsia"/>
          <w:sz w:val="24"/>
        </w:rPr>
        <w:t>录取成绩从高到低排名录取。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录取成绩=初试成绩÷5×50%＋复试成绩×50%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复试录取政策可能会根据报考情况和学校政策进行调整。如有调整，以复试前发布的最新通知为准。</w:t>
      </w:r>
    </w:p>
    <w:p w:rsidR="00A74E38" w:rsidRDefault="0099004F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5.复试笔试科目参考书目：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《预防医学》（第六版），傅华主编，人民卫生出版社，2013年版。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《管理学基础》（第二版），冯占春主编，人民卫生出版社，2013年版。</w:t>
      </w:r>
    </w:p>
    <w:p w:rsidR="00A74E38" w:rsidRDefault="00A74E38">
      <w:pPr>
        <w:pStyle w:val="a3"/>
        <w:spacing w:line="360" w:lineRule="auto"/>
        <w:jc w:val="left"/>
        <w:rPr>
          <w:rFonts w:cs="宋体"/>
          <w:b/>
          <w:sz w:val="24"/>
          <w:szCs w:val="24"/>
        </w:rPr>
      </w:pPr>
    </w:p>
    <w:p w:rsidR="00A74E38" w:rsidRDefault="0099004F">
      <w:pPr>
        <w:pStyle w:val="a3"/>
        <w:spacing w:line="360" w:lineRule="auto"/>
        <w:jc w:val="left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专业型</w:t>
      </w:r>
    </w:p>
    <w:p w:rsidR="00A74E38" w:rsidRDefault="0099004F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1.复试方式：</w:t>
      </w:r>
    </w:p>
    <w:p w:rsidR="00A74E38" w:rsidRDefault="0099004F">
      <w:pPr>
        <w:spacing w:line="360" w:lineRule="auto"/>
        <w:ind w:firstLineChars="150" w:firstLine="36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口试和面试相结合。</w:t>
      </w:r>
    </w:p>
    <w:p w:rsidR="00A74E38" w:rsidRDefault="0099004F">
      <w:pPr>
        <w:spacing w:line="360" w:lineRule="auto"/>
        <w:ind w:firstLineChars="150" w:firstLine="36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lastRenderedPageBreak/>
        <w:t>口试200分，综合能力测试100分，外语听力及口语测试成绩100分。复试成绩=（口试成绩+综合能力测试成绩）÷3×80%+外语听力及口语测试成绩*20%，满分100分。</w:t>
      </w:r>
    </w:p>
    <w:p w:rsidR="00A74E38" w:rsidRDefault="0099004F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2.复试口试科目：</w:t>
      </w:r>
    </w:p>
    <w:p w:rsidR="00A74E38" w:rsidRDefault="0099004F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（1）专业课（100分）</w:t>
      </w:r>
    </w:p>
    <w:p w:rsidR="00A74E38" w:rsidRDefault="0099004F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管理学基础</w:t>
      </w:r>
    </w:p>
    <w:p w:rsidR="00A74E38" w:rsidRDefault="0099004F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（2）专业英语（100分）</w:t>
      </w:r>
    </w:p>
    <w:p w:rsidR="00A74E38" w:rsidRDefault="0099004F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3.复试面试内容：</w:t>
      </w:r>
    </w:p>
    <w:p w:rsidR="00A74E38" w:rsidRDefault="0099004F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综合能力测试（100分）</w:t>
      </w:r>
    </w:p>
    <w:p w:rsidR="00A74E38" w:rsidRDefault="0099004F">
      <w:pPr>
        <w:spacing w:line="360" w:lineRule="auto"/>
        <w:ind w:firstLineChars="200" w:firstLine="480"/>
        <w:rPr>
          <w:rFonts w:ascii="宋体" w:eastAsia="宋体"/>
          <w:b/>
          <w:sz w:val="24"/>
        </w:rPr>
      </w:pPr>
      <w:r>
        <w:rPr>
          <w:rFonts w:ascii="宋体" w:eastAsia="宋体" w:hint="eastAsia"/>
          <w:sz w:val="24"/>
        </w:rPr>
        <w:t>英语听力和口语测试（100分）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b/>
          <w:sz w:val="24"/>
        </w:rPr>
        <w:t>4.拟录取方式：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报考本专业的考生，根据录取成绩从高到低排名录取。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录取成绩=初试成绩÷5×50%＋复试成绩×50%</w:t>
      </w:r>
    </w:p>
    <w:p w:rsidR="00A74E38" w:rsidRDefault="0099004F">
      <w:pPr>
        <w:spacing w:line="360" w:lineRule="auto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复试录取政策可能会根据报考情况和学校政策进行调整。如有调整，以复试前发布的最新通知为准。</w:t>
      </w:r>
    </w:p>
    <w:p w:rsidR="00A74E38" w:rsidRDefault="0099004F">
      <w:pPr>
        <w:spacing w:line="360" w:lineRule="auto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5.复试笔试科目参考书目：</w:t>
      </w:r>
    </w:p>
    <w:p w:rsidR="00A74E38" w:rsidRDefault="0099004F">
      <w:pPr>
        <w:spacing w:line="360" w:lineRule="auto"/>
        <w:ind w:firstLineChars="200" w:firstLine="48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《管理学基础》（第二版），冯占春主编，人民卫生出版社，2013年版。</w:t>
      </w:r>
    </w:p>
    <w:sectPr w:rsidR="00A74E38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DF" w:rsidRDefault="00F464DF" w:rsidP="009D6E8E">
      <w:r>
        <w:separator/>
      </w:r>
    </w:p>
  </w:endnote>
  <w:endnote w:type="continuationSeparator" w:id="0">
    <w:p w:rsidR="00F464DF" w:rsidRDefault="00F464DF" w:rsidP="009D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DF" w:rsidRDefault="00F464DF" w:rsidP="009D6E8E">
      <w:r>
        <w:separator/>
      </w:r>
    </w:p>
  </w:footnote>
  <w:footnote w:type="continuationSeparator" w:id="0">
    <w:p w:rsidR="00F464DF" w:rsidRDefault="00F464DF" w:rsidP="009D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B"/>
    <w:rsid w:val="0004706B"/>
    <w:rsid w:val="000E42AA"/>
    <w:rsid w:val="000E64B6"/>
    <w:rsid w:val="00120858"/>
    <w:rsid w:val="00190BDD"/>
    <w:rsid w:val="001C6D81"/>
    <w:rsid w:val="001D0B03"/>
    <w:rsid w:val="001D6F97"/>
    <w:rsid w:val="002F4AEF"/>
    <w:rsid w:val="00346596"/>
    <w:rsid w:val="00352FE1"/>
    <w:rsid w:val="00360E46"/>
    <w:rsid w:val="004F1DF5"/>
    <w:rsid w:val="005018B6"/>
    <w:rsid w:val="00557209"/>
    <w:rsid w:val="005B2545"/>
    <w:rsid w:val="00655AAB"/>
    <w:rsid w:val="00762229"/>
    <w:rsid w:val="00823C56"/>
    <w:rsid w:val="00827DB9"/>
    <w:rsid w:val="008C232B"/>
    <w:rsid w:val="008D5873"/>
    <w:rsid w:val="00906F73"/>
    <w:rsid w:val="00961657"/>
    <w:rsid w:val="0099004F"/>
    <w:rsid w:val="009A45AD"/>
    <w:rsid w:val="009D6E8E"/>
    <w:rsid w:val="00A45468"/>
    <w:rsid w:val="00A456FB"/>
    <w:rsid w:val="00A74E38"/>
    <w:rsid w:val="00AA0558"/>
    <w:rsid w:val="00B14CC9"/>
    <w:rsid w:val="00B52FDD"/>
    <w:rsid w:val="00BA7981"/>
    <w:rsid w:val="00BD0EB4"/>
    <w:rsid w:val="00BD2029"/>
    <w:rsid w:val="00CA22BA"/>
    <w:rsid w:val="00D85DAD"/>
    <w:rsid w:val="00DC2409"/>
    <w:rsid w:val="00DE4744"/>
    <w:rsid w:val="00EF73CB"/>
    <w:rsid w:val="00F24328"/>
    <w:rsid w:val="00F464DF"/>
    <w:rsid w:val="6F7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3EB5C-C0D0-4E9D-843A-864A9FB3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</w:pPr>
    <w:rPr>
      <w:rFonts w:ascii="Tahoma" w:eastAsia="微软雅黑" w:hAnsi="Tahom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 w:val="0"/>
      <w:adjustRightInd/>
      <w:snapToGrid/>
      <w:jc w:val="both"/>
    </w:pPr>
    <w:rPr>
      <w:rFonts w:ascii="宋体" w:eastAsia="宋体" w:cs="Courier New"/>
      <w:kern w:val="2"/>
      <w:sz w:val="21"/>
      <w:szCs w:val="21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character" w:styleId="a8">
    <w:name w:val="Strong"/>
    <w:rPr>
      <w:b/>
    </w:rPr>
  </w:style>
  <w:style w:type="paragraph" w:customStyle="1" w:styleId="1">
    <w:name w:val="列出段落1"/>
    <w:next w:val="a4"/>
    <w:qFormat/>
    <w:pPr>
      <w:widowControl w:val="0"/>
      <w:ind w:firstLineChars="200" w:firstLine="200"/>
      <w:jc w:val="both"/>
    </w:pPr>
    <w:rPr>
      <w:rFonts w:ascii="等线" w:eastAsia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哈哈</cp:lastModifiedBy>
  <cp:revision>10</cp:revision>
  <cp:lastPrinted>2017-07-12T16:36:00Z</cp:lastPrinted>
  <dcterms:created xsi:type="dcterms:W3CDTF">2019-10-23T15:07:00Z</dcterms:created>
  <dcterms:modified xsi:type="dcterms:W3CDTF">2021-03-22T01:27:00Z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